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72741" w14:textId="77777777" w:rsidR="0050614C" w:rsidRDefault="00AF481A">
      <w:pPr>
        <w:pStyle w:val="Textkrper"/>
        <w:ind w:left="621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CN"/>
        </w:rPr>
        <w:drawing>
          <wp:inline distT="0" distB="0" distL="0" distR="0" wp14:anchorId="3482A1A2" wp14:editId="127F9E4B">
            <wp:extent cx="1548156" cy="5640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56" cy="5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9A41C" w14:textId="77777777" w:rsidR="0050614C" w:rsidRDefault="0050614C">
      <w:pPr>
        <w:pStyle w:val="Textkrper"/>
        <w:rPr>
          <w:rFonts w:ascii="Times New Roman"/>
          <w:sz w:val="20"/>
        </w:rPr>
      </w:pPr>
    </w:p>
    <w:p w14:paraId="32198231" w14:textId="77777777" w:rsidR="0050614C" w:rsidRDefault="0050614C">
      <w:pPr>
        <w:pStyle w:val="Textkrper"/>
        <w:rPr>
          <w:rFonts w:ascii="Times New Roman"/>
          <w:sz w:val="20"/>
        </w:rPr>
      </w:pPr>
    </w:p>
    <w:p w14:paraId="17A4583C" w14:textId="77777777" w:rsidR="0050614C" w:rsidRDefault="0050614C">
      <w:pPr>
        <w:pStyle w:val="Textkrper"/>
        <w:spacing w:before="3"/>
        <w:rPr>
          <w:rFonts w:ascii="Times New Roman"/>
          <w:sz w:val="24"/>
        </w:rPr>
      </w:pPr>
    </w:p>
    <w:p w14:paraId="16D9C5C0" w14:textId="77777777" w:rsidR="00A66F14" w:rsidRDefault="00AF481A" w:rsidP="00A66F14">
      <w:pPr>
        <w:pStyle w:val="Titel"/>
        <w:spacing w:line="256" w:lineRule="auto"/>
        <w:jc w:val="center"/>
        <w:rPr>
          <w:spacing w:val="22"/>
        </w:rPr>
      </w:pPr>
      <w:r>
        <w:t>Ausschreibung</w:t>
      </w:r>
    </w:p>
    <w:p w14:paraId="3B8402F5" w14:textId="77777777" w:rsidR="0050614C" w:rsidRDefault="00AF481A" w:rsidP="00AF481A">
      <w:pPr>
        <w:pStyle w:val="Titel"/>
        <w:spacing w:line="256" w:lineRule="auto"/>
        <w:jc w:val="both"/>
      </w:pPr>
      <w:r>
        <w:t>Förderung</w:t>
      </w:r>
      <w:r>
        <w:rPr>
          <w:spacing w:val="22"/>
        </w:rPr>
        <w:t xml:space="preserve"> </w:t>
      </w:r>
      <w:r>
        <w:t>eines</w:t>
      </w:r>
      <w:r>
        <w:rPr>
          <w:spacing w:val="22"/>
        </w:rPr>
        <w:t xml:space="preserve"> </w:t>
      </w:r>
      <w:r>
        <w:t>wirtschaftspolitischen</w:t>
      </w:r>
      <w:r>
        <w:rPr>
          <w:spacing w:val="22"/>
        </w:rPr>
        <w:t xml:space="preserve"> </w:t>
      </w:r>
      <w:r>
        <w:t>Beratungsprojekts</w:t>
      </w:r>
      <w:r w:rsidR="00A66F14">
        <w:t xml:space="preserve"> </w:t>
      </w:r>
      <w:r>
        <w:t>2022/2023</w:t>
      </w:r>
      <w:r>
        <w:rPr>
          <w:spacing w:val="-2"/>
        </w:rPr>
        <w:t xml:space="preserve"> </w:t>
      </w:r>
      <w:r w:rsidR="00A66F14">
        <w:rPr>
          <w:spacing w:val="-2"/>
        </w:rPr>
        <w:t xml:space="preserve">durch den </w:t>
      </w:r>
      <w:r>
        <w:t>ZEW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Förderkreis</w:t>
      </w:r>
      <w:r>
        <w:rPr>
          <w:spacing w:val="-1"/>
        </w:rPr>
        <w:t xml:space="preserve"> </w:t>
      </w:r>
      <w:r>
        <w:t>Wissenschaft</w:t>
      </w:r>
      <w:r>
        <w:rPr>
          <w:spacing w:val="-2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Praxis</w:t>
      </w:r>
      <w:r>
        <w:rPr>
          <w:spacing w:val="-2"/>
        </w:rPr>
        <w:t xml:space="preserve"> </w:t>
      </w:r>
      <w:r>
        <w:t>e.</w:t>
      </w:r>
      <w:r w:rsidR="002A283C">
        <w:t xml:space="preserve"> </w:t>
      </w:r>
      <w:r>
        <w:t>V.</w:t>
      </w:r>
    </w:p>
    <w:p w14:paraId="52725149" w14:textId="77777777" w:rsidR="0050614C" w:rsidRDefault="0050614C" w:rsidP="00AF481A">
      <w:pPr>
        <w:pStyle w:val="Textkrper"/>
        <w:jc w:val="both"/>
        <w:rPr>
          <w:b/>
          <w:sz w:val="28"/>
        </w:rPr>
      </w:pPr>
    </w:p>
    <w:p w14:paraId="06A54706" w14:textId="77777777" w:rsidR="0050614C" w:rsidRDefault="0050614C" w:rsidP="00AF481A">
      <w:pPr>
        <w:pStyle w:val="Textkrper"/>
        <w:spacing w:before="4"/>
        <w:jc w:val="both"/>
        <w:rPr>
          <w:b/>
        </w:rPr>
      </w:pPr>
    </w:p>
    <w:p w14:paraId="0DA25B11" w14:textId="77777777" w:rsidR="0050614C" w:rsidRDefault="00AF481A" w:rsidP="00AF481A">
      <w:pPr>
        <w:pStyle w:val="Textkrper"/>
        <w:spacing w:before="158" w:line="259" w:lineRule="auto"/>
        <w:ind w:left="116" w:right="151"/>
        <w:jc w:val="both"/>
      </w:pPr>
      <w:r>
        <w:t>Der ZEW – Förderkreis Wissenschaft und Praxis e. V. fördert</w:t>
      </w:r>
      <w:r w:rsidR="00A66F14">
        <w:t xml:space="preserve"> 2022/</w:t>
      </w:r>
      <w:r w:rsidR="002A283C">
        <w:t>20</w:t>
      </w:r>
      <w:r w:rsidR="00A66F14">
        <w:t>23</w:t>
      </w:r>
      <w:r>
        <w:t xml:space="preserve"> ein weiteres wirtschafts</w:t>
      </w:r>
      <w:r w:rsidR="00A66F14">
        <w:softHyphen/>
      </w:r>
      <w:r>
        <w:t>poli</w:t>
      </w:r>
      <w:r>
        <w:softHyphen/>
        <w:t>tisch</w:t>
      </w:r>
      <w:r>
        <w:softHyphen/>
        <w:t>es</w:t>
      </w:r>
      <w:r w:rsidRPr="00AF481A">
        <w:t xml:space="preserve"> </w:t>
      </w:r>
      <w:r>
        <w:t>Beratungsprojekt (wie z. B. Gutachten), das ZEW-</w:t>
      </w:r>
      <w:r w:rsidR="00A66F14">
        <w:t>Wissenschaftler</w:t>
      </w:r>
      <w:r>
        <w:t>/innen (ggf. mit Ko-Autoren/-innen)</w:t>
      </w:r>
      <w:r w:rsidRPr="00AF481A">
        <w:t xml:space="preserve"> </w:t>
      </w:r>
      <w:r>
        <w:t>durchführen. Die Projektförderung i. H. v. 50 TEUR wird einmalig in einem kompe</w:t>
      </w:r>
      <w:r w:rsidR="00A66F14">
        <w:softHyphen/>
      </w:r>
      <w:r>
        <w:t>ti</w:t>
      </w:r>
      <w:r>
        <w:softHyphen/>
        <w:t>tiven Verfahren</w:t>
      </w:r>
      <w:r w:rsidRPr="00AF481A">
        <w:t xml:space="preserve"> </w:t>
      </w:r>
      <w:r>
        <w:t>ausgeschrieben.</w:t>
      </w:r>
    </w:p>
    <w:p w14:paraId="288C6342" w14:textId="77777777" w:rsidR="0050614C" w:rsidRDefault="00AF481A" w:rsidP="00AF481A">
      <w:pPr>
        <w:pStyle w:val="Textkrper"/>
        <w:spacing w:before="158" w:line="259" w:lineRule="auto"/>
        <w:ind w:left="116" w:right="151"/>
        <w:jc w:val="both"/>
      </w:pPr>
      <w:r>
        <w:t>Gefördert wird ein Projekt, das auf wissenschaftlicher Basis wirtschaftspolitische Einschätzungen</w:t>
      </w:r>
      <w:r w:rsidRPr="00AF481A">
        <w:t xml:space="preserve"> </w:t>
      </w:r>
      <w:r>
        <w:t>vor</w:t>
      </w:r>
      <w:r>
        <w:softHyphen/>
        <w:t>nimmt bzw. Handlungsempfehlungen gibt. Zentrale Bewertungskriterien sind die</w:t>
      </w:r>
      <w:r w:rsidRPr="00AF481A">
        <w:t xml:space="preserve"> </w:t>
      </w:r>
      <w:r>
        <w:t>wissen</w:t>
      </w:r>
      <w:r w:rsidR="00A66F14">
        <w:softHyphen/>
      </w:r>
      <w:r>
        <w:t>schaft</w:t>
      </w:r>
      <w:r w:rsidR="00A66F14">
        <w:softHyphen/>
      </w:r>
      <w:r w:rsidR="00A66F14">
        <w:softHyphen/>
      </w:r>
      <w:r>
        <w:t>liche Qualität</w:t>
      </w:r>
      <w:r w:rsidR="00A66F14">
        <w:t xml:space="preserve"> des Vorhabens</w:t>
      </w:r>
      <w:r>
        <w:t>, d</w:t>
      </w:r>
      <w:r w:rsidR="00A66F14">
        <w:t>essen</w:t>
      </w:r>
      <w:r>
        <w:t xml:space="preserve"> wirtschaftspolitische Relevanz sowie die Verbindung zur</w:t>
      </w:r>
      <w:r w:rsidRPr="00AF481A">
        <w:t xml:space="preserve"> </w:t>
      </w:r>
      <w:r>
        <w:t>Unter</w:t>
      </w:r>
      <w:r>
        <w:softHyphen/>
        <w:t>nehmens</w:t>
      </w:r>
      <w:r>
        <w:softHyphen/>
        <w:t>welt.</w:t>
      </w:r>
    </w:p>
    <w:p w14:paraId="2CC8AAC7" w14:textId="77777777" w:rsidR="0050614C" w:rsidRDefault="00AF481A" w:rsidP="00AF481A">
      <w:pPr>
        <w:pStyle w:val="Textkrper"/>
        <w:spacing w:before="158" w:line="259" w:lineRule="auto"/>
        <w:ind w:left="116" w:right="151"/>
        <w:jc w:val="both"/>
      </w:pPr>
      <w:r>
        <w:t>D</w:t>
      </w:r>
      <w:r w:rsidR="00A66F14">
        <w:t>ie Laufdauer des Projekts</w:t>
      </w:r>
      <w:r>
        <w:t xml:space="preserve"> </w:t>
      </w:r>
      <w:r w:rsidR="00A66F14">
        <w:t xml:space="preserve">ist auf </w:t>
      </w:r>
      <w:r>
        <w:t>01.06.2022 bis 30.11.2023</w:t>
      </w:r>
      <w:r w:rsidR="00A66F14">
        <w:t xml:space="preserve"> festgelegt</w:t>
      </w:r>
      <w:r>
        <w:t>. Der Projektfortschritt ist</w:t>
      </w:r>
      <w:r>
        <w:rPr>
          <w:spacing w:val="1"/>
        </w:rPr>
        <w:t xml:space="preserve"> </w:t>
      </w:r>
      <w:r>
        <w:t xml:space="preserve">durch eine jährliche </w:t>
      </w:r>
      <w:r w:rsidR="00A66F14">
        <w:t>Vorstellung</w:t>
      </w:r>
      <w:r>
        <w:t xml:space="preserve"> auf der Vorstandssitzung, eine abschließende </w:t>
      </w:r>
      <w:r w:rsidR="00A66F14">
        <w:t xml:space="preserve"> Ergebnispräsentation auf der </w:t>
      </w:r>
      <w:r>
        <w:t>Mitgliederversammlung des Förderkreises (Dezember 2023) sowie möglichst über eine</w:t>
      </w:r>
      <w:r>
        <w:rPr>
          <w:spacing w:val="1"/>
        </w:rPr>
        <w:t xml:space="preserve"> </w:t>
      </w:r>
      <w:r>
        <w:t>Publikationseinreichung</w:t>
      </w:r>
      <w:r>
        <w:rPr>
          <w:spacing w:val="-2"/>
        </w:rPr>
        <w:t xml:space="preserve"> </w:t>
      </w:r>
      <w:r>
        <w:t>zum</w:t>
      </w:r>
      <w:r>
        <w:rPr>
          <w:spacing w:val="-1"/>
        </w:rPr>
        <w:t xml:space="preserve"> </w:t>
      </w:r>
      <w:r>
        <w:t>Projektende</w:t>
      </w:r>
      <w:r>
        <w:rPr>
          <w:spacing w:val="2"/>
        </w:rPr>
        <w:t xml:space="preserve"> </w:t>
      </w:r>
      <w:r>
        <w:t>nachzuweisen.</w:t>
      </w:r>
    </w:p>
    <w:p w14:paraId="294C58EE" w14:textId="3CEFA5C4" w:rsidR="0050614C" w:rsidRDefault="00AF481A" w:rsidP="00AF481A">
      <w:pPr>
        <w:pStyle w:val="Textkrper"/>
        <w:spacing w:before="158" w:line="259" w:lineRule="auto"/>
        <w:ind w:left="116" w:right="151"/>
        <w:jc w:val="both"/>
      </w:pPr>
      <w:r>
        <w:t xml:space="preserve">Der Vorstand des </w:t>
      </w:r>
      <w:r w:rsidR="002A283C">
        <w:t>Förderkreises</w:t>
      </w:r>
      <w:r>
        <w:t xml:space="preserve"> bittet um die Einreichung von Bewerbungen von ZEW-Mit</w:t>
      </w:r>
      <w:r w:rsidR="00A66F14">
        <w:softHyphen/>
      </w:r>
      <w:r>
        <w:t>ar</w:t>
      </w:r>
      <w:r w:rsidR="00A66F14">
        <w:softHyphen/>
      </w:r>
      <w:r>
        <w:t>beitern/</w:t>
      </w:r>
      <w:r w:rsidR="00A66F14">
        <w:t>-</w:t>
      </w:r>
      <w:r>
        <w:t>innen bis 28. Februar 2022 bei der Geschäftsstelle des Förderkreis</w:t>
      </w:r>
      <w:r w:rsidR="002A283C">
        <w:t>es</w:t>
      </w:r>
      <w:r w:rsidRPr="00AF481A">
        <w:t xml:space="preserve"> </w:t>
      </w:r>
      <w:r>
        <w:t>(</w:t>
      </w:r>
      <w:hyperlink r:id="rId9">
        <w:r w:rsidRPr="00AF481A">
          <w:t>foerderkreis@zew.de</w:t>
        </w:r>
      </w:hyperlink>
      <w:r>
        <w:t>).</w:t>
      </w:r>
    </w:p>
    <w:p w14:paraId="70FC649F" w14:textId="77777777" w:rsidR="00AF481A" w:rsidRDefault="00AF481A" w:rsidP="00AF481A">
      <w:pPr>
        <w:pStyle w:val="Textkrper"/>
        <w:spacing w:before="158" w:line="259" w:lineRule="auto"/>
        <w:ind w:left="116" w:right="151"/>
        <w:jc w:val="both"/>
      </w:pPr>
    </w:p>
    <w:p w14:paraId="1DAD1084" w14:textId="77777777" w:rsidR="0050614C" w:rsidRDefault="0050614C" w:rsidP="00AF481A">
      <w:pPr>
        <w:pStyle w:val="Textkrper"/>
        <w:spacing w:before="5"/>
        <w:jc w:val="both"/>
        <w:rPr>
          <w:sz w:val="8"/>
        </w:rPr>
      </w:pPr>
    </w:p>
    <w:p w14:paraId="135F4909" w14:textId="77777777" w:rsidR="0050614C" w:rsidRDefault="00AF481A" w:rsidP="00AF481A">
      <w:pPr>
        <w:pStyle w:val="Textkrper"/>
        <w:spacing w:before="57"/>
        <w:ind w:left="116"/>
        <w:jc w:val="both"/>
      </w:pPr>
      <w:r>
        <w:t>Die</w:t>
      </w:r>
      <w:r>
        <w:rPr>
          <w:spacing w:val="-4"/>
        </w:rPr>
        <w:t xml:space="preserve"> </w:t>
      </w:r>
      <w:r>
        <w:t>Bewerbungsunterlagen</w:t>
      </w:r>
      <w:r>
        <w:rPr>
          <w:spacing w:val="-6"/>
        </w:rPr>
        <w:t xml:space="preserve"> </w:t>
      </w:r>
      <w:r>
        <w:t>(max.</w:t>
      </w:r>
      <w:r>
        <w:rPr>
          <w:spacing w:val="-3"/>
        </w:rPr>
        <w:t xml:space="preserve"> </w:t>
      </w:r>
      <w:r>
        <w:t>vier</w:t>
      </w:r>
      <w:r>
        <w:rPr>
          <w:spacing w:val="-4"/>
        </w:rPr>
        <w:t xml:space="preserve"> </w:t>
      </w:r>
      <w:r>
        <w:t>Seiten)</w:t>
      </w:r>
      <w:r>
        <w:rPr>
          <w:spacing w:val="-3"/>
        </w:rPr>
        <w:t xml:space="preserve"> </w:t>
      </w:r>
      <w:r>
        <w:t>umfassen:</w:t>
      </w:r>
    </w:p>
    <w:p w14:paraId="498190C5" w14:textId="77777777" w:rsidR="0050614C" w:rsidRDefault="00AF481A" w:rsidP="00AF481A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81"/>
        <w:ind w:left="833" w:right="680" w:hanging="357"/>
        <w:jc w:val="both"/>
      </w:pPr>
      <w:r>
        <w:t>Darstellung des Vorhabens, Haushaltsplans (mind. 10 % der Projektmittel sind für</w:t>
      </w:r>
      <w:r>
        <w:rPr>
          <w:spacing w:val="1"/>
        </w:rPr>
        <w:t xml:space="preserve"> </w:t>
      </w:r>
      <w:r>
        <w:t>Maß</w:t>
      </w:r>
      <w:r w:rsidR="00A66F14">
        <w:softHyphen/>
      </w:r>
      <w:r>
        <w:t>nahmen</w:t>
      </w:r>
      <w:r>
        <w:rPr>
          <w:spacing w:val="-3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Wissenschaftskommunikation</w:t>
      </w:r>
      <w:r>
        <w:rPr>
          <w:spacing w:val="-4"/>
        </w:rPr>
        <w:t xml:space="preserve"> </w:t>
      </w:r>
      <w:r>
        <w:t>zu</w:t>
      </w:r>
      <w:r>
        <w:rPr>
          <w:spacing w:val="-4"/>
        </w:rPr>
        <w:t xml:space="preserve"> </w:t>
      </w:r>
      <w:r>
        <w:t>verwenden)</w:t>
      </w:r>
      <w:r>
        <w:rPr>
          <w:spacing w:val="-2"/>
        </w:rPr>
        <w:t xml:space="preserve"> </w:t>
      </w:r>
      <w:r>
        <w:t>und</w:t>
      </w:r>
      <w:r>
        <w:rPr>
          <w:spacing w:val="-6"/>
        </w:rPr>
        <w:t xml:space="preserve"> </w:t>
      </w:r>
      <w:r w:rsidR="00A66F14">
        <w:t>Projektablaufplans</w:t>
      </w:r>
      <w:r w:rsidR="00731E95">
        <w:t>;</w:t>
      </w:r>
    </w:p>
    <w:p w14:paraId="0A9BBFBE" w14:textId="77777777" w:rsidR="0050614C" w:rsidRDefault="00AF481A" w:rsidP="00AF481A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81"/>
        <w:ind w:left="833" w:right="680" w:hanging="357"/>
        <w:jc w:val="both"/>
      </w:pPr>
      <w:r>
        <w:t>Erklärung, wie mit dem Projekt eine Brücke zwischen Wissenschaft und wirtschafts</w:t>
      </w:r>
      <w:r w:rsidR="00A66F14">
        <w:softHyphen/>
      </w:r>
      <w:r>
        <w:t>po</w:t>
      </w:r>
      <w:r>
        <w:softHyphen/>
        <w:t>li</w:t>
      </w:r>
      <w:r>
        <w:softHyphen/>
        <w:t>tischer</w:t>
      </w:r>
      <w:r w:rsidRPr="00A66F14">
        <w:t xml:space="preserve"> </w:t>
      </w:r>
      <w:r>
        <w:t>Beratung</w:t>
      </w:r>
      <w:r w:rsidRPr="00A66F14">
        <w:t xml:space="preserve"> </w:t>
      </w:r>
      <w:r>
        <w:t>geschlagen</w:t>
      </w:r>
      <w:r w:rsidRPr="00A66F14">
        <w:t xml:space="preserve"> </w:t>
      </w:r>
      <w:r>
        <w:t>wird</w:t>
      </w:r>
      <w:r w:rsidRPr="00A66F14">
        <w:t xml:space="preserve"> </w:t>
      </w:r>
      <w:r>
        <w:t>und Darlegung</w:t>
      </w:r>
      <w:r w:rsidRPr="00A66F14">
        <w:t xml:space="preserve"> </w:t>
      </w:r>
      <w:r>
        <w:t>des Bezugs</w:t>
      </w:r>
      <w:r w:rsidRPr="00A66F14">
        <w:t xml:space="preserve"> </w:t>
      </w:r>
      <w:r>
        <w:t>zur Unternehmens</w:t>
      </w:r>
      <w:r w:rsidR="00A66F14">
        <w:softHyphen/>
      </w:r>
      <w:r>
        <w:t>welt</w:t>
      </w:r>
      <w:r w:rsidR="00731E95">
        <w:t>;</w:t>
      </w:r>
    </w:p>
    <w:p w14:paraId="14179E43" w14:textId="77777777" w:rsidR="00A66F14" w:rsidRDefault="00A66F14" w:rsidP="00AF481A">
      <w:pPr>
        <w:tabs>
          <w:tab w:val="left" w:pos="836"/>
          <w:tab w:val="left" w:pos="837"/>
        </w:tabs>
        <w:ind w:left="475"/>
        <w:jc w:val="both"/>
      </w:pPr>
    </w:p>
    <w:p w14:paraId="691F39B1" w14:textId="77777777" w:rsidR="0050614C" w:rsidRDefault="00AF481A" w:rsidP="00AF481A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  <w:jc w:val="both"/>
      </w:pPr>
      <w:r>
        <w:t>Darstellung der Relevanz</w:t>
      </w:r>
      <w:r>
        <w:rPr>
          <w:spacing w:val="-4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Einwerbung</w:t>
      </w:r>
      <w:r>
        <w:rPr>
          <w:spacing w:val="-4"/>
        </w:rPr>
        <w:t xml:space="preserve"> </w:t>
      </w:r>
      <w:r>
        <w:t>zukünftiger</w:t>
      </w:r>
      <w:r>
        <w:rPr>
          <w:spacing w:val="-3"/>
        </w:rPr>
        <w:t xml:space="preserve"> </w:t>
      </w:r>
      <w:r>
        <w:t>Projektmittel</w:t>
      </w:r>
      <w:r w:rsidR="00731E95">
        <w:t>;</w:t>
      </w:r>
    </w:p>
    <w:p w14:paraId="6DF534D5" w14:textId="77777777" w:rsidR="0050614C" w:rsidRDefault="00AF481A" w:rsidP="00AF481A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81"/>
        <w:ind w:left="833" w:right="680" w:hanging="357"/>
        <w:jc w:val="both"/>
      </w:pPr>
      <w:r>
        <w:t>Informationen zum Antragsteam (Autoren/-innen und Koautoren/-</w:t>
      </w:r>
      <w:r w:rsidRPr="00A66F14">
        <w:t xml:space="preserve"> </w:t>
      </w:r>
      <w:r>
        <w:t>innen).</w:t>
      </w:r>
    </w:p>
    <w:p w14:paraId="72F8C10B" w14:textId="77777777" w:rsidR="00AF481A" w:rsidRDefault="00AF481A" w:rsidP="00AF481A">
      <w:pPr>
        <w:pStyle w:val="Listenabsatz"/>
        <w:tabs>
          <w:tab w:val="left" w:pos="836"/>
          <w:tab w:val="left" w:pos="837"/>
        </w:tabs>
        <w:spacing w:before="181"/>
        <w:ind w:left="833" w:right="680" w:firstLine="0"/>
        <w:jc w:val="both"/>
      </w:pPr>
    </w:p>
    <w:p w14:paraId="4C12B1F7" w14:textId="50B7259F" w:rsidR="0050614C" w:rsidRDefault="00AF481A" w:rsidP="00AF481A">
      <w:pPr>
        <w:pStyle w:val="Textkrper"/>
        <w:spacing w:before="160" w:line="259" w:lineRule="auto"/>
        <w:ind w:left="113" w:right="153"/>
        <w:jc w:val="both"/>
      </w:pPr>
      <w:r>
        <w:t xml:space="preserve">Die Endauswahl erfolgt durch den Vorstand des </w:t>
      </w:r>
      <w:r w:rsidR="002A283C">
        <w:t>Förderkreises</w:t>
      </w:r>
      <w:r>
        <w:t xml:space="preserve"> in der ersten ordentlichen</w:t>
      </w:r>
      <w:r w:rsidRPr="00AF481A">
        <w:t xml:space="preserve"> </w:t>
      </w:r>
      <w:r>
        <w:t>Vorstands</w:t>
      </w:r>
      <w:r>
        <w:softHyphen/>
        <w:t>sitzung</w:t>
      </w:r>
      <w:r w:rsidRPr="00AF481A">
        <w:t xml:space="preserve"> </w:t>
      </w:r>
      <w:r>
        <w:t>im</w:t>
      </w:r>
      <w:r w:rsidRPr="00AF481A">
        <w:t xml:space="preserve"> </w:t>
      </w:r>
      <w:r>
        <w:t>Mai 2022.</w:t>
      </w:r>
    </w:p>
    <w:p w14:paraId="04422B06" w14:textId="77777777" w:rsidR="00AF481A" w:rsidRDefault="00AF481A" w:rsidP="00AF481A">
      <w:pPr>
        <w:spacing w:before="162"/>
        <w:ind w:left="116"/>
        <w:jc w:val="both"/>
        <w:rPr>
          <w:i/>
        </w:rPr>
      </w:pPr>
    </w:p>
    <w:p w14:paraId="797933EF" w14:textId="77777777" w:rsidR="00AF481A" w:rsidRDefault="00AF481A" w:rsidP="00AF481A">
      <w:pPr>
        <w:spacing w:before="162"/>
        <w:ind w:left="116"/>
        <w:jc w:val="both"/>
        <w:rPr>
          <w:i/>
        </w:rPr>
      </w:pPr>
    </w:p>
    <w:p w14:paraId="39CA3EDA" w14:textId="7AD60AB6" w:rsidR="00137F95" w:rsidRDefault="00AF481A" w:rsidP="00AF481A">
      <w:pPr>
        <w:spacing w:before="162"/>
        <w:ind w:left="116"/>
        <w:jc w:val="both"/>
        <w:rPr>
          <w:i/>
        </w:rPr>
      </w:pPr>
      <w:r>
        <w:rPr>
          <w:i/>
        </w:rPr>
        <w:t>Der</w:t>
      </w:r>
      <w:r>
        <w:rPr>
          <w:i/>
          <w:spacing w:val="-5"/>
        </w:rPr>
        <w:t xml:space="preserve"> </w:t>
      </w:r>
      <w:r>
        <w:rPr>
          <w:i/>
        </w:rPr>
        <w:t>Vorstand</w:t>
      </w:r>
      <w:r>
        <w:rPr>
          <w:i/>
          <w:spacing w:val="-3"/>
        </w:rPr>
        <w:t xml:space="preserve"> </w:t>
      </w:r>
      <w:r>
        <w:rPr>
          <w:i/>
        </w:rPr>
        <w:t>des</w:t>
      </w:r>
      <w:r>
        <w:rPr>
          <w:i/>
          <w:spacing w:val="-2"/>
        </w:rPr>
        <w:t xml:space="preserve"> </w:t>
      </w:r>
      <w:r>
        <w:rPr>
          <w:i/>
        </w:rPr>
        <w:t>ZEW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Förderkreis</w:t>
      </w:r>
      <w:r>
        <w:rPr>
          <w:i/>
          <w:spacing w:val="-3"/>
        </w:rPr>
        <w:t xml:space="preserve"> </w:t>
      </w:r>
      <w:r>
        <w:rPr>
          <w:i/>
        </w:rPr>
        <w:t>Wissenschaft</w:t>
      </w:r>
      <w:r>
        <w:rPr>
          <w:i/>
          <w:spacing w:val="-2"/>
        </w:rPr>
        <w:t xml:space="preserve"> </w:t>
      </w:r>
      <w:r>
        <w:rPr>
          <w:i/>
        </w:rPr>
        <w:t>und</w:t>
      </w:r>
      <w:r>
        <w:rPr>
          <w:i/>
          <w:spacing w:val="-4"/>
        </w:rPr>
        <w:t xml:space="preserve"> </w:t>
      </w:r>
      <w:r>
        <w:rPr>
          <w:i/>
        </w:rPr>
        <w:t>Praxis</w:t>
      </w:r>
      <w:r>
        <w:rPr>
          <w:i/>
          <w:spacing w:val="-2"/>
        </w:rPr>
        <w:t xml:space="preserve"> </w:t>
      </w:r>
      <w:r>
        <w:rPr>
          <w:i/>
        </w:rPr>
        <w:t>e.</w:t>
      </w:r>
      <w:r>
        <w:rPr>
          <w:i/>
          <w:spacing w:val="-2"/>
        </w:rPr>
        <w:t xml:space="preserve"> </w:t>
      </w:r>
      <w:r>
        <w:rPr>
          <w:i/>
        </w:rPr>
        <w:t>V.,</w:t>
      </w:r>
      <w:r>
        <w:rPr>
          <w:i/>
          <w:spacing w:val="-3"/>
        </w:rPr>
        <w:t xml:space="preserve"> </w:t>
      </w:r>
      <w:r>
        <w:rPr>
          <w:i/>
        </w:rPr>
        <w:t>Dezember</w:t>
      </w:r>
      <w:r>
        <w:rPr>
          <w:i/>
          <w:spacing w:val="-1"/>
        </w:rPr>
        <w:t xml:space="preserve"> </w:t>
      </w:r>
      <w:r>
        <w:rPr>
          <w:i/>
        </w:rPr>
        <w:t>2021.</w:t>
      </w:r>
    </w:p>
    <w:p w14:paraId="07C89180" w14:textId="7E042212" w:rsidR="00E86FA1" w:rsidRDefault="00E86FA1">
      <w:pPr>
        <w:rPr>
          <w:i/>
        </w:rPr>
      </w:pPr>
      <w:r>
        <w:rPr>
          <w:i/>
        </w:rPr>
        <w:br w:type="page"/>
      </w:r>
    </w:p>
    <w:p w14:paraId="21D53902" w14:textId="77777777" w:rsidR="00E86FA1" w:rsidRDefault="00E86FA1" w:rsidP="00E86FA1">
      <w:pPr>
        <w:pStyle w:val="Textkrper"/>
        <w:ind w:left="621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CN"/>
        </w:rPr>
        <w:lastRenderedPageBreak/>
        <w:drawing>
          <wp:inline distT="0" distB="0" distL="0" distR="0" wp14:anchorId="19844F6E" wp14:editId="03E7ED3B">
            <wp:extent cx="1548156" cy="56407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56" cy="5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8D62D" w14:textId="77777777" w:rsidR="00E86FA1" w:rsidRDefault="00E86FA1" w:rsidP="00E86FA1">
      <w:pPr>
        <w:pStyle w:val="Textkrper"/>
        <w:rPr>
          <w:rFonts w:ascii="Times New Roman"/>
          <w:sz w:val="20"/>
        </w:rPr>
      </w:pPr>
    </w:p>
    <w:p w14:paraId="643D24A8" w14:textId="77777777" w:rsidR="00E86FA1" w:rsidRDefault="00E86FA1" w:rsidP="00E86FA1">
      <w:pPr>
        <w:pStyle w:val="Textkrper"/>
        <w:rPr>
          <w:rFonts w:ascii="Times New Roman"/>
          <w:sz w:val="20"/>
        </w:rPr>
      </w:pPr>
    </w:p>
    <w:p w14:paraId="18B43699" w14:textId="77777777" w:rsidR="00E86FA1" w:rsidRDefault="00E86FA1" w:rsidP="00E86FA1">
      <w:pPr>
        <w:pStyle w:val="Textkrper"/>
        <w:spacing w:before="3"/>
        <w:rPr>
          <w:rFonts w:ascii="Times New Roman"/>
          <w:sz w:val="24"/>
        </w:rPr>
      </w:pPr>
    </w:p>
    <w:p w14:paraId="549F3ED5" w14:textId="77777777" w:rsidR="00E86FA1" w:rsidRPr="00E86FA1" w:rsidRDefault="00E86FA1" w:rsidP="00E86FA1">
      <w:pPr>
        <w:pStyle w:val="Titel"/>
        <w:spacing w:line="256" w:lineRule="auto"/>
        <w:jc w:val="center"/>
        <w:rPr>
          <w:spacing w:val="22"/>
          <w:lang w:val="en-US"/>
        </w:rPr>
      </w:pPr>
      <w:r w:rsidRPr="00E86FA1">
        <w:rPr>
          <w:lang w:val="en-US"/>
        </w:rPr>
        <w:t>Call for Proposals</w:t>
      </w:r>
    </w:p>
    <w:p w14:paraId="7C3A5481" w14:textId="77777777" w:rsidR="00E86FA1" w:rsidRPr="00E86FA1" w:rsidRDefault="00E86FA1" w:rsidP="00E86FA1">
      <w:pPr>
        <w:pStyle w:val="Titel"/>
        <w:spacing w:line="256" w:lineRule="auto"/>
        <w:jc w:val="both"/>
        <w:rPr>
          <w:lang w:val="en-US"/>
        </w:rPr>
      </w:pPr>
      <w:r w:rsidRPr="00E86FA1">
        <w:rPr>
          <w:lang w:val="en-US"/>
        </w:rPr>
        <w:t>Funding for an Economic Policy Advising Project 2022/2023 by the ZEW Sponsors’ Association for Science and Practice</w:t>
      </w:r>
    </w:p>
    <w:p w14:paraId="64C8E4FA" w14:textId="77777777" w:rsidR="00E86FA1" w:rsidRPr="00E86FA1" w:rsidRDefault="00E86FA1" w:rsidP="00E86FA1">
      <w:pPr>
        <w:pStyle w:val="Textkrper"/>
        <w:jc w:val="both"/>
        <w:rPr>
          <w:b/>
          <w:sz w:val="28"/>
          <w:lang w:val="en-US"/>
        </w:rPr>
      </w:pPr>
    </w:p>
    <w:p w14:paraId="0A053E70" w14:textId="77777777" w:rsidR="00E86FA1" w:rsidRPr="00E86FA1" w:rsidRDefault="00E86FA1" w:rsidP="00E86FA1">
      <w:pPr>
        <w:pStyle w:val="Textkrper"/>
        <w:spacing w:before="4"/>
        <w:jc w:val="both"/>
        <w:rPr>
          <w:b/>
          <w:lang w:val="en-US"/>
        </w:rPr>
      </w:pPr>
    </w:p>
    <w:p w14:paraId="06390C95" w14:textId="77777777" w:rsidR="00E86FA1" w:rsidRPr="00E86FA1" w:rsidRDefault="00E86FA1" w:rsidP="00E86FA1">
      <w:pPr>
        <w:pStyle w:val="Textkrper"/>
        <w:spacing w:before="158" w:line="259" w:lineRule="auto"/>
        <w:ind w:left="116" w:right="151"/>
        <w:jc w:val="both"/>
        <w:rPr>
          <w:lang w:val="en-US"/>
        </w:rPr>
      </w:pPr>
      <w:r w:rsidRPr="00E86FA1">
        <w:rPr>
          <w:lang w:val="en-US"/>
        </w:rPr>
        <w:t>In 2022/2023, the ZEW Sponsors’ Association for Science and Practice will fund another economic policy advising project (e.g. an expert report) carried out by ZEW researchers (and their co-authors). The project funding, which amounts to 50,000 euros, is made available in a competitive procedure. Only one project will be selected.</w:t>
      </w:r>
    </w:p>
    <w:p w14:paraId="55A464F4" w14:textId="77777777" w:rsidR="00E86FA1" w:rsidRPr="00E86FA1" w:rsidRDefault="00E86FA1" w:rsidP="00E86FA1">
      <w:pPr>
        <w:pStyle w:val="Textkrper"/>
        <w:spacing w:before="158" w:line="259" w:lineRule="auto"/>
        <w:ind w:left="116" w:right="151"/>
        <w:jc w:val="both"/>
        <w:rPr>
          <w:lang w:val="en-US"/>
        </w:rPr>
      </w:pPr>
      <w:r w:rsidRPr="00E86FA1">
        <w:rPr>
          <w:lang w:val="en-US"/>
        </w:rPr>
        <w:t>The funding is awarded to a project that makes relevant economic policy assessments on a scientific basis with recommended action. The main evaluation criteria are scientific quality as well as relevance to economic policy and to the corporate world.</w:t>
      </w:r>
    </w:p>
    <w:p w14:paraId="1EC1C0A8" w14:textId="77777777" w:rsidR="00E86FA1" w:rsidRPr="00E86FA1" w:rsidRDefault="00E86FA1" w:rsidP="00E86FA1">
      <w:pPr>
        <w:pStyle w:val="Textkrper"/>
        <w:spacing w:before="158" w:line="259" w:lineRule="auto"/>
        <w:ind w:left="116" w:right="151"/>
        <w:jc w:val="both"/>
        <w:rPr>
          <w:lang w:val="en-US"/>
        </w:rPr>
      </w:pPr>
      <w:r w:rsidRPr="00E86FA1">
        <w:rPr>
          <w:lang w:val="en-US"/>
        </w:rPr>
        <w:t>The funding period is 18 months, from 01.06.2022 to 30.11.2023. Proof of the project’s progress shall be provided in the form of an annual presentation at the board meeting, a presentation of the final results at the general meeting of the Association (in December 2023) and, if possible, a journal submission at the end of the project.</w:t>
      </w:r>
    </w:p>
    <w:p w14:paraId="0A08A29C" w14:textId="77777777" w:rsidR="00E86FA1" w:rsidRPr="00E86FA1" w:rsidRDefault="00E86FA1" w:rsidP="00E86FA1">
      <w:pPr>
        <w:pStyle w:val="Textkrper"/>
        <w:spacing w:before="158" w:line="259" w:lineRule="auto"/>
        <w:ind w:left="116" w:right="151"/>
        <w:jc w:val="both"/>
        <w:rPr>
          <w:lang w:val="en-US"/>
        </w:rPr>
      </w:pPr>
      <w:r w:rsidRPr="00E86FA1">
        <w:rPr>
          <w:lang w:val="en-US"/>
        </w:rPr>
        <w:t>The Board of the Sponsors’ Association requests applications from ZEW employees to be submitted to the office of the Sponsors’ Association (</w:t>
      </w:r>
      <w:hyperlink r:id="rId10">
        <w:r w:rsidRPr="00E86FA1">
          <w:rPr>
            <w:lang w:val="en-US"/>
          </w:rPr>
          <w:t>foerderkreis@zew.de</w:t>
        </w:r>
      </w:hyperlink>
      <w:r w:rsidRPr="00E86FA1">
        <w:rPr>
          <w:lang w:val="en-US"/>
        </w:rPr>
        <w:t>) by 28 February 2022.</w:t>
      </w:r>
    </w:p>
    <w:p w14:paraId="0852E948" w14:textId="77777777" w:rsidR="00E86FA1" w:rsidRPr="00E86FA1" w:rsidRDefault="00E86FA1" w:rsidP="00E86FA1">
      <w:pPr>
        <w:pStyle w:val="Textkrper"/>
        <w:spacing w:before="158" w:line="259" w:lineRule="auto"/>
        <w:ind w:left="116" w:right="151"/>
        <w:jc w:val="both"/>
        <w:rPr>
          <w:lang w:val="en-US"/>
        </w:rPr>
      </w:pPr>
    </w:p>
    <w:p w14:paraId="6FCC21E1" w14:textId="77777777" w:rsidR="00E86FA1" w:rsidRPr="00E86FA1" w:rsidRDefault="00E86FA1" w:rsidP="00E86FA1">
      <w:pPr>
        <w:pStyle w:val="Textkrper"/>
        <w:spacing w:before="5"/>
        <w:jc w:val="both"/>
        <w:rPr>
          <w:sz w:val="8"/>
          <w:lang w:val="en-US"/>
        </w:rPr>
      </w:pPr>
    </w:p>
    <w:p w14:paraId="053CB3D2" w14:textId="77777777" w:rsidR="00E86FA1" w:rsidRDefault="00E86FA1" w:rsidP="00E86FA1">
      <w:pPr>
        <w:pStyle w:val="Textkrper"/>
        <w:spacing w:before="57"/>
        <w:ind w:left="116"/>
        <w:jc w:val="both"/>
      </w:pPr>
      <w:r>
        <w:t>The application documents (max. four pages) include:</w:t>
      </w:r>
    </w:p>
    <w:p w14:paraId="04CB352B" w14:textId="77777777" w:rsidR="00E86FA1" w:rsidRPr="00E86FA1" w:rsidRDefault="00E86FA1" w:rsidP="00E86FA1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81"/>
        <w:ind w:left="833" w:right="680" w:hanging="357"/>
        <w:jc w:val="both"/>
        <w:rPr>
          <w:lang w:val="en-US"/>
        </w:rPr>
      </w:pPr>
      <w:r w:rsidRPr="00E86FA1">
        <w:rPr>
          <w:lang w:val="en-US"/>
        </w:rPr>
        <w:t>Description of the project, budget (at least 10% of the project funds must be used for science communication measures) and project schedule;</w:t>
      </w:r>
    </w:p>
    <w:p w14:paraId="02C356BE" w14:textId="77777777" w:rsidR="00E86FA1" w:rsidRPr="00E86FA1" w:rsidRDefault="00E86FA1" w:rsidP="00E86FA1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81"/>
        <w:ind w:left="833" w:right="680" w:hanging="357"/>
        <w:jc w:val="both"/>
        <w:rPr>
          <w:lang w:val="en-US"/>
        </w:rPr>
      </w:pPr>
      <w:r w:rsidRPr="00E86FA1">
        <w:rPr>
          <w:lang w:val="en-US"/>
        </w:rPr>
        <w:t>Explanation of how the project bridges the gap between science and economic policy advice, and of how the project relates to the corporate world;</w:t>
      </w:r>
    </w:p>
    <w:p w14:paraId="1AE35945" w14:textId="77777777" w:rsidR="00E86FA1" w:rsidRPr="00E86FA1" w:rsidRDefault="00E86FA1" w:rsidP="00E86FA1">
      <w:pPr>
        <w:tabs>
          <w:tab w:val="left" w:pos="836"/>
          <w:tab w:val="left" w:pos="837"/>
        </w:tabs>
        <w:ind w:left="475"/>
        <w:jc w:val="both"/>
        <w:rPr>
          <w:lang w:val="en-US"/>
        </w:rPr>
      </w:pPr>
    </w:p>
    <w:p w14:paraId="1EE45FEC" w14:textId="77777777" w:rsidR="00E86FA1" w:rsidRPr="00E86FA1" w:rsidRDefault="00E86FA1" w:rsidP="00E86FA1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  <w:jc w:val="both"/>
        <w:rPr>
          <w:lang w:val="en-US"/>
        </w:rPr>
      </w:pPr>
      <w:r w:rsidRPr="00E86FA1">
        <w:rPr>
          <w:lang w:val="en-US"/>
        </w:rPr>
        <w:t>Presentation of the relevance for the acquisition of future project funds;</w:t>
      </w:r>
    </w:p>
    <w:p w14:paraId="3A409F86" w14:textId="77777777" w:rsidR="00E86FA1" w:rsidRPr="00E86FA1" w:rsidRDefault="00E86FA1" w:rsidP="00E86FA1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81"/>
        <w:ind w:left="833" w:right="680" w:hanging="357"/>
        <w:jc w:val="both"/>
        <w:rPr>
          <w:lang w:val="en-US"/>
        </w:rPr>
      </w:pPr>
      <w:r w:rsidRPr="00E86FA1">
        <w:rPr>
          <w:lang w:val="en-US"/>
        </w:rPr>
        <w:t>Information on the submitting author and co-authors.</w:t>
      </w:r>
    </w:p>
    <w:p w14:paraId="5C34B9C2" w14:textId="77777777" w:rsidR="00E86FA1" w:rsidRPr="00E86FA1" w:rsidRDefault="00E86FA1" w:rsidP="00E86FA1">
      <w:pPr>
        <w:pStyle w:val="Listenabsatz"/>
        <w:tabs>
          <w:tab w:val="left" w:pos="836"/>
          <w:tab w:val="left" w:pos="837"/>
        </w:tabs>
        <w:spacing w:before="181"/>
        <w:ind w:left="833" w:right="680" w:firstLine="0"/>
        <w:jc w:val="both"/>
        <w:rPr>
          <w:lang w:val="en-US"/>
        </w:rPr>
      </w:pPr>
    </w:p>
    <w:p w14:paraId="6DC73EC3" w14:textId="77777777" w:rsidR="00E86FA1" w:rsidRPr="00E86FA1" w:rsidRDefault="00E86FA1" w:rsidP="00E86FA1">
      <w:pPr>
        <w:pStyle w:val="Textkrper"/>
        <w:spacing w:before="160" w:line="259" w:lineRule="auto"/>
        <w:ind w:left="113" w:right="153"/>
        <w:jc w:val="both"/>
        <w:rPr>
          <w:lang w:val="en-US"/>
        </w:rPr>
      </w:pPr>
      <w:r w:rsidRPr="00E86FA1">
        <w:rPr>
          <w:lang w:val="en-US"/>
        </w:rPr>
        <w:t>The final selection will be made by the Board of the ZEW Sponsors’ Association.</w:t>
      </w:r>
    </w:p>
    <w:p w14:paraId="0FBF9F47" w14:textId="77777777" w:rsidR="00E86FA1" w:rsidRPr="00E86FA1" w:rsidRDefault="00E86FA1" w:rsidP="00E86FA1">
      <w:pPr>
        <w:spacing w:before="162"/>
        <w:ind w:left="116"/>
        <w:jc w:val="both"/>
        <w:rPr>
          <w:i/>
          <w:lang w:val="en-US"/>
        </w:rPr>
      </w:pPr>
    </w:p>
    <w:p w14:paraId="454E1194" w14:textId="77777777" w:rsidR="00E86FA1" w:rsidRPr="00E86FA1" w:rsidRDefault="00E86FA1" w:rsidP="00E86FA1">
      <w:pPr>
        <w:spacing w:before="162"/>
        <w:ind w:left="116"/>
        <w:jc w:val="both"/>
        <w:rPr>
          <w:i/>
          <w:lang w:val="en-US"/>
        </w:rPr>
      </w:pPr>
    </w:p>
    <w:p w14:paraId="5F0529BD" w14:textId="77777777" w:rsidR="00E86FA1" w:rsidRPr="00E86FA1" w:rsidRDefault="00E86FA1" w:rsidP="00E86FA1">
      <w:pPr>
        <w:spacing w:before="162"/>
        <w:ind w:left="116"/>
        <w:jc w:val="both"/>
        <w:rPr>
          <w:i/>
          <w:lang w:val="en-US"/>
        </w:rPr>
      </w:pPr>
      <w:r w:rsidRPr="00E86FA1">
        <w:rPr>
          <w:i/>
          <w:lang w:val="en-US"/>
        </w:rPr>
        <w:t>The Board of the ZEW Sponsors’ Association for Science and Practice, December 2021.</w:t>
      </w:r>
    </w:p>
    <w:p w14:paraId="641F22BB" w14:textId="77777777" w:rsidR="00E86FA1" w:rsidRPr="00E86FA1" w:rsidRDefault="00E86FA1" w:rsidP="00E86FA1">
      <w:pPr>
        <w:rPr>
          <w:i/>
          <w:lang w:val="en-US"/>
        </w:rPr>
      </w:pPr>
    </w:p>
    <w:p w14:paraId="7F9C14C1" w14:textId="77777777" w:rsidR="002A283C" w:rsidRPr="00E86FA1" w:rsidRDefault="002A283C" w:rsidP="00137F95">
      <w:pPr>
        <w:rPr>
          <w:i/>
          <w:lang w:val="en-US"/>
        </w:rPr>
      </w:pPr>
      <w:bookmarkStart w:id="0" w:name="_GoBack"/>
      <w:bookmarkEnd w:id="0"/>
    </w:p>
    <w:sectPr w:rsidR="002A283C" w:rsidRPr="00E86FA1">
      <w:type w:val="continuous"/>
      <w:pgSz w:w="11910" w:h="16840"/>
      <w:pgMar w:top="9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521B0" w14:textId="77777777" w:rsidR="00EE1BDF" w:rsidRDefault="00EE1BDF" w:rsidP="002A283C">
      <w:r>
        <w:separator/>
      </w:r>
    </w:p>
  </w:endnote>
  <w:endnote w:type="continuationSeparator" w:id="0">
    <w:p w14:paraId="597B8BB9" w14:textId="77777777" w:rsidR="00EE1BDF" w:rsidRDefault="00EE1BDF" w:rsidP="002A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F4A15" w14:textId="77777777" w:rsidR="00EE1BDF" w:rsidRDefault="00EE1BDF" w:rsidP="002A283C">
      <w:r>
        <w:separator/>
      </w:r>
    </w:p>
  </w:footnote>
  <w:footnote w:type="continuationSeparator" w:id="0">
    <w:p w14:paraId="4399B7F5" w14:textId="77777777" w:rsidR="00EE1BDF" w:rsidRDefault="00EE1BDF" w:rsidP="002A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9793E"/>
    <w:multiLevelType w:val="hybridMultilevel"/>
    <w:tmpl w:val="07D27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87A0D"/>
    <w:multiLevelType w:val="hybridMultilevel"/>
    <w:tmpl w:val="21F89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8369B"/>
    <w:multiLevelType w:val="hybridMultilevel"/>
    <w:tmpl w:val="569C0D96"/>
    <w:lvl w:ilvl="0" w:tplc="9D58E1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654FD"/>
    <w:multiLevelType w:val="hybridMultilevel"/>
    <w:tmpl w:val="72F0D574"/>
    <w:lvl w:ilvl="0" w:tplc="53BCA2E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D154310C">
      <w:numFmt w:val="bullet"/>
      <w:lvlText w:val="•"/>
      <w:lvlJc w:val="left"/>
      <w:pPr>
        <w:ind w:left="1686" w:hanging="360"/>
      </w:pPr>
      <w:rPr>
        <w:rFonts w:hint="default"/>
        <w:lang w:val="de-DE" w:eastAsia="en-US" w:bidi="ar-SA"/>
      </w:rPr>
    </w:lvl>
    <w:lvl w:ilvl="2" w:tplc="028278AE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3" w:tplc="43D225AE">
      <w:numFmt w:val="bullet"/>
      <w:lvlText w:val="•"/>
      <w:lvlJc w:val="left"/>
      <w:pPr>
        <w:ind w:left="3379" w:hanging="360"/>
      </w:pPr>
      <w:rPr>
        <w:rFonts w:hint="default"/>
        <w:lang w:val="de-DE" w:eastAsia="en-US" w:bidi="ar-SA"/>
      </w:rPr>
    </w:lvl>
    <w:lvl w:ilvl="4" w:tplc="CC0EBBBC">
      <w:numFmt w:val="bullet"/>
      <w:lvlText w:val="•"/>
      <w:lvlJc w:val="left"/>
      <w:pPr>
        <w:ind w:left="4226" w:hanging="360"/>
      </w:pPr>
      <w:rPr>
        <w:rFonts w:hint="default"/>
        <w:lang w:val="de-DE" w:eastAsia="en-US" w:bidi="ar-SA"/>
      </w:rPr>
    </w:lvl>
    <w:lvl w:ilvl="5" w:tplc="C97E6B78">
      <w:numFmt w:val="bullet"/>
      <w:lvlText w:val="•"/>
      <w:lvlJc w:val="left"/>
      <w:pPr>
        <w:ind w:left="5073" w:hanging="360"/>
      </w:pPr>
      <w:rPr>
        <w:rFonts w:hint="default"/>
        <w:lang w:val="de-DE" w:eastAsia="en-US" w:bidi="ar-SA"/>
      </w:rPr>
    </w:lvl>
    <w:lvl w:ilvl="6" w:tplc="64AEF098">
      <w:numFmt w:val="bullet"/>
      <w:lvlText w:val="•"/>
      <w:lvlJc w:val="left"/>
      <w:pPr>
        <w:ind w:left="5919" w:hanging="360"/>
      </w:pPr>
      <w:rPr>
        <w:rFonts w:hint="default"/>
        <w:lang w:val="de-DE" w:eastAsia="en-US" w:bidi="ar-SA"/>
      </w:rPr>
    </w:lvl>
    <w:lvl w:ilvl="7" w:tplc="9042AF48">
      <w:numFmt w:val="bullet"/>
      <w:lvlText w:val="•"/>
      <w:lvlJc w:val="left"/>
      <w:pPr>
        <w:ind w:left="6766" w:hanging="360"/>
      </w:pPr>
      <w:rPr>
        <w:rFonts w:hint="default"/>
        <w:lang w:val="de-DE" w:eastAsia="en-US" w:bidi="ar-SA"/>
      </w:rPr>
    </w:lvl>
    <w:lvl w:ilvl="8" w:tplc="D0C00798">
      <w:numFmt w:val="bullet"/>
      <w:lvlText w:val="•"/>
      <w:lvlJc w:val="left"/>
      <w:pPr>
        <w:ind w:left="7613" w:hanging="360"/>
      </w:pPr>
      <w:rPr>
        <w:rFonts w:hint="default"/>
        <w:lang w:val="de-DE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4C"/>
    <w:rsid w:val="00137F95"/>
    <w:rsid w:val="002A283C"/>
    <w:rsid w:val="002B0D14"/>
    <w:rsid w:val="00497DBC"/>
    <w:rsid w:val="004C6AAD"/>
    <w:rsid w:val="0050614C"/>
    <w:rsid w:val="005E458B"/>
    <w:rsid w:val="00731E95"/>
    <w:rsid w:val="008E1DD9"/>
    <w:rsid w:val="00A66F14"/>
    <w:rsid w:val="00AF481A"/>
    <w:rsid w:val="00C3030A"/>
    <w:rsid w:val="00E86FA1"/>
    <w:rsid w:val="00EE1BDF"/>
    <w:rsid w:val="00F85F50"/>
    <w:rsid w:val="00FC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08B030"/>
  <w15:docId w15:val="{250C0E8C-BDE6-4D04-9B2D-53B87585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"/>
    <w:qFormat/>
    <w:pPr>
      <w:spacing w:before="44"/>
      <w:ind w:left="116" w:right="391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spacing w:before="9"/>
      <w:ind w:left="836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A28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283C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A28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283C"/>
    <w:rPr>
      <w:rFonts w:ascii="Calibri" w:eastAsia="Calibri" w:hAnsi="Calibri" w:cs="Calibri"/>
      <w:lang w:val="de-DE"/>
    </w:rPr>
  </w:style>
  <w:style w:type="paragraph" w:customStyle="1" w:styleId="Default">
    <w:name w:val="Default"/>
    <w:rsid w:val="002A283C"/>
    <w:pPr>
      <w:widowControl/>
      <w:adjustRightInd w:val="0"/>
    </w:pPr>
    <w:rPr>
      <w:rFonts w:ascii="Calibri" w:hAnsi="Calibri" w:cs="Calibri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8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83C"/>
    <w:rPr>
      <w:rFonts w:ascii="Segoe UI" w:eastAsia="Calibr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1E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1E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1E95"/>
    <w:rPr>
      <w:rFonts w:ascii="Calibri" w:eastAsia="Calibri" w:hAnsi="Calibri" w:cs="Calibri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1E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1E95"/>
    <w:rPr>
      <w:rFonts w:ascii="Calibri" w:eastAsia="Calibri" w:hAnsi="Calibri" w:cs="Calibri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erderkreis@zew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erderkreis@zew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7DC9D-775E-45C5-9652-E7A13AFF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ZEW GmbH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Scheuermann, Daniel</dc:creator>
  <cp:lastModifiedBy>Tiedemann, Sarah</cp:lastModifiedBy>
  <cp:revision>4</cp:revision>
  <dcterms:created xsi:type="dcterms:W3CDTF">2021-11-30T08:22:00Z</dcterms:created>
  <dcterms:modified xsi:type="dcterms:W3CDTF">2021-11-30T08:35:00Z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2021-11-28T00:00:00Z</vt:filetime>
  </property>
</Properties>
</file>